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38FEDD37" w:rsidR="00733F65" w:rsidRPr="004C3653" w:rsidRDefault="00733F65" w:rsidP="007A16A6">
      <w:pPr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7B7F" w:rsidRPr="004C3653">
        <w:rPr>
          <w:rFonts w:ascii="Cambria" w:hAnsi="Cambria"/>
          <w:b/>
        </w:rPr>
        <w:t>ANNEX “O</w:t>
      </w:r>
      <w:r w:rsidRPr="004C3653">
        <w:rPr>
          <w:rFonts w:ascii="Cambria" w:hAnsi="Cambria"/>
          <w:b/>
        </w:rPr>
        <w:t>”</w:t>
      </w:r>
    </w:p>
    <w:p w14:paraId="346DA608" w14:textId="17A355E2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592EAD">
        <w:rPr>
          <w:rFonts w:ascii="Cambria" w:eastAsia="Calibri" w:hAnsi="Cambria" w:cs="Tahoma"/>
          <w:lang w:val="en-US" w:eastAsia="ar-SA"/>
        </w:rPr>
        <w:t>Statement of Net Worth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13B1934" w14:textId="77777777" w:rsidR="00611428" w:rsidRPr="00611428" w:rsidRDefault="00733F65" w:rsidP="007A16A6">
      <w:pPr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Cambria" w:eastAsia="Calibri" w:hAnsi="Cambria" w:cs="Tahoma"/>
          <w:b/>
          <w:lang w:eastAsia="ar-SA"/>
        </w:rPr>
      </w:pPr>
      <w:r w:rsidRPr="007A16A6">
        <w:rPr>
          <w:rFonts w:ascii="Cambria" w:eastAsia="Calibri" w:hAnsi="Cambria" w:cs="Tahoma"/>
          <w:lang w:val="en-US" w:eastAsia="ar-SA"/>
        </w:rPr>
        <w:t>Subject:</w:t>
      </w:r>
      <w:r w:rsidRPr="00733F65">
        <w:rPr>
          <w:rFonts w:ascii="Cambria" w:eastAsia="Calibri" w:hAnsi="Cambria" w:cs="Tahoma"/>
          <w:b/>
          <w:lang w:val="en-US" w:eastAsia="ar-SA"/>
        </w:rPr>
        <w:t xml:space="preserve"> </w:t>
      </w:r>
      <w:r w:rsidR="00611428" w:rsidRPr="00611428">
        <w:rPr>
          <w:rFonts w:ascii="Cambria" w:eastAsia="Calibri" w:hAnsi="Cambria" w:cs="Tahoma"/>
          <w:b/>
          <w:lang w:eastAsia="ar-SA"/>
        </w:rPr>
        <w:t>Notarized Statement of Net Worth or Set-Aside Deposit (For Corporations/ Partnerships/ or Other Juridical Entities)</w:t>
      </w:r>
    </w:p>
    <w:p w14:paraId="1CCD0CE3" w14:textId="675FCCA7" w:rsidR="00733F65" w:rsidRPr="00733F65" w:rsidRDefault="00733F65" w:rsidP="007A16A6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Cambria" w:hAnsi="Cambria"/>
          <w:b/>
        </w:rPr>
      </w:pP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1261FA5D" w14:textId="77777777" w:rsidR="00806696" w:rsidRDefault="00806696" w:rsidP="007A16A6">
      <w:pPr>
        <w:spacing w:after="0"/>
        <w:rPr>
          <w:rFonts w:ascii="Cambria" w:hAnsi="Cambria" w:cs="Tahoma"/>
          <w:i/>
          <w:color w:val="000000"/>
          <w:lang w:val="en-US"/>
        </w:rPr>
      </w:pPr>
    </w:p>
    <w:p w14:paraId="3B695932" w14:textId="29ACDC7F" w:rsidR="00C66B1B" w:rsidRPr="007A16A6" w:rsidRDefault="00C66B1B" w:rsidP="007A16A6">
      <w:pPr>
        <w:autoSpaceDE w:val="0"/>
        <w:snapToGrid w:val="0"/>
        <w:ind w:right="-18"/>
        <w:jc w:val="both"/>
        <w:rPr>
          <w:rFonts w:ascii="Cambria" w:eastAsia="Franklin Gothic Book" w:hAnsi="Cambria" w:cs="Tahoma"/>
          <w:i/>
        </w:rPr>
      </w:pPr>
      <w:r w:rsidRPr="007A16A6">
        <w:rPr>
          <w:rFonts w:ascii="Cambria" w:eastAsia="Franklin Gothic Book" w:hAnsi="Cambria" w:cs="Tahoma"/>
          <w:i/>
        </w:rPr>
        <w:t>6.1.4. Net Worth and Financial Capability.  The Interested Proponent must submit, among others, the following:</w:t>
      </w:r>
    </w:p>
    <w:p w14:paraId="538FB6F8" w14:textId="77777777" w:rsidR="00C66B1B" w:rsidRPr="007A16A6" w:rsidRDefault="00C66B1B" w:rsidP="007A16A6">
      <w:pPr>
        <w:autoSpaceDE w:val="0"/>
        <w:snapToGrid w:val="0"/>
        <w:ind w:left="-12" w:right="-18"/>
        <w:jc w:val="both"/>
        <w:rPr>
          <w:rFonts w:ascii="Cambria" w:eastAsia="Franklin Gothic Book" w:hAnsi="Cambria" w:cs="Tahoma"/>
          <w:i/>
        </w:rPr>
      </w:pPr>
      <w:r w:rsidRPr="007A16A6">
        <w:rPr>
          <w:rFonts w:ascii="Cambria" w:eastAsia="Franklin Gothic Book" w:hAnsi="Cambria" w:cs="Tahoma"/>
          <w:i/>
        </w:rPr>
        <w:t>6.1.4.1. To qualify to propose for the Project, the Interested Proponent or a related entity, as described below, must:</w:t>
      </w:r>
    </w:p>
    <w:p w14:paraId="4B6B2D79" w14:textId="77777777" w:rsidR="00C66B1B" w:rsidRPr="007A16A6" w:rsidRDefault="00C66B1B">
      <w:pPr>
        <w:numPr>
          <w:ilvl w:val="0"/>
          <w:numId w:val="18"/>
        </w:numPr>
        <w:autoSpaceDE w:val="0"/>
        <w:snapToGrid w:val="0"/>
        <w:spacing w:after="0" w:line="240" w:lineRule="auto"/>
        <w:ind w:right="-18"/>
        <w:jc w:val="both"/>
        <w:rPr>
          <w:rFonts w:ascii="Cambria" w:eastAsia="Times New Roman" w:hAnsi="Cambria" w:cs="Tahoma"/>
          <w:i/>
          <w:color w:val="000000"/>
          <w:lang w:eastAsia="en-PH"/>
        </w:rPr>
      </w:pPr>
      <w:r w:rsidRPr="007A16A6">
        <w:rPr>
          <w:rFonts w:ascii="Cambria" w:eastAsia="Times New Roman" w:hAnsi="Cambria" w:cs="Tahoma"/>
          <w:i/>
          <w:color w:val="000000"/>
          <w:lang w:eastAsia="en-PH"/>
        </w:rPr>
        <w:t>have a minimum net worth of at least Seventy-Five Million Pesos (</w:t>
      </w:r>
      <w:proofErr w:type="spellStart"/>
      <w:r w:rsidRPr="007A16A6">
        <w:rPr>
          <w:rFonts w:ascii="Cambria" w:eastAsia="Times New Roman" w:hAnsi="Cambria" w:cs="Tahoma"/>
          <w:i/>
          <w:color w:val="000000"/>
          <w:lang w:eastAsia="en-PH"/>
        </w:rPr>
        <w:t>PhP</w:t>
      </w:r>
      <w:proofErr w:type="spellEnd"/>
      <w:r w:rsidRPr="007A16A6">
        <w:rPr>
          <w:rFonts w:ascii="Cambria" w:eastAsia="Times New Roman" w:hAnsi="Cambria" w:cs="Tahoma"/>
          <w:i/>
          <w:color w:val="000000"/>
          <w:lang w:eastAsia="en-PH"/>
        </w:rPr>
        <w:t xml:space="preserve"> 75,000,000) or equivalent as of its latest audited financial statements, which must be dated not earlier than 31 December 2018 or the last day of the entity’s fiscal year, whichever applies; and</w:t>
      </w:r>
    </w:p>
    <w:p w14:paraId="69BC4B94" w14:textId="69C8A008" w:rsidR="00C66B1B" w:rsidRPr="007A16A6" w:rsidRDefault="00C66B1B">
      <w:pPr>
        <w:numPr>
          <w:ilvl w:val="0"/>
          <w:numId w:val="18"/>
        </w:numPr>
        <w:autoSpaceDE w:val="0"/>
        <w:snapToGrid w:val="0"/>
        <w:spacing w:after="0" w:line="240" w:lineRule="auto"/>
        <w:ind w:right="-18"/>
        <w:jc w:val="both"/>
        <w:rPr>
          <w:rFonts w:ascii="Cambria" w:eastAsia="Times New Roman" w:hAnsi="Cambria" w:cs="Tahoma"/>
          <w:i/>
          <w:color w:val="000000"/>
          <w:lang w:eastAsia="en-PH"/>
        </w:rPr>
      </w:pPr>
      <w:proofErr w:type="gramStart"/>
      <w:r w:rsidRPr="007A16A6">
        <w:rPr>
          <w:rFonts w:ascii="Cambria" w:eastAsia="Times New Roman" w:hAnsi="Cambria" w:cs="Tahoma"/>
          <w:i/>
          <w:color w:val="000000"/>
          <w:lang w:eastAsia="en-PH"/>
        </w:rPr>
        <w:t>provide</w:t>
      </w:r>
      <w:proofErr w:type="gramEnd"/>
      <w:r w:rsidRPr="007A16A6">
        <w:rPr>
          <w:rFonts w:ascii="Cambria" w:eastAsia="Times New Roman" w:hAnsi="Cambria" w:cs="Tahoma"/>
          <w:i/>
          <w:color w:val="000000"/>
          <w:lang w:eastAsia="en-PH"/>
        </w:rPr>
        <w:t xml:space="preserve"> bank certification that it has the capability to raise loans of at least Two Hundred Fifty Million Pesos (</w:t>
      </w:r>
      <w:proofErr w:type="spellStart"/>
      <w:r w:rsidRPr="007A16A6">
        <w:rPr>
          <w:rFonts w:ascii="Cambria" w:eastAsia="Times New Roman" w:hAnsi="Cambria" w:cs="Tahoma"/>
          <w:i/>
          <w:color w:val="000000"/>
          <w:lang w:eastAsia="en-PH"/>
        </w:rPr>
        <w:t>PhP</w:t>
      </w:r>
      <w:proofErr w:type="spellEnd"/>
      <w:r w:rsidRPr="007A16A6">
        <w:rPr>
          <w:rFonts w:ascii="Cambria" w:eastAsia="Times New Roman" w:hAnsi="Cambria" w:cs="Tahoma"/>
          <w:i/>
          <w:color w:val="000000"/>
          <w:lang w:eastAsia="en-PH"/>
        </w:rPr>
        <w:t xml:space="preserve"> 250,000,000) in relation to the Project or with reference to a prospective major investment or development project</w:t>
      </w:r>
      <w:r w:rsidR="0006602D">
        <w:rPr>
          <w:rFonts w:ascii="Cambria" w:eastAsia="Times New Roman" w:hAnsi="Cambria" w:cs="Tahoma"/>
          <w:i/>
          <w:color w:val="000000"/>
          <w:lang w:eastAsia="en-PH"/>
        </w:rPr>
        <w:t>.</w:t>
      </w:r>
    </w:p>
    <w:p w14:paraId="61646646" w14:textId="77777777" w:rsidR="00A9413B" w:rsidRPr="00A9413B" w:rsidRDefault="00A9413B" w:rsidP="007A16A6">
      <w:pPr>
        <w:spacing w:after="0" w:line="240" w:lineRule="auto"/>
        <w:ind w:left="1440"/>
        <w:rPr>
          <w:rFonts w:ascii="Cambria" w:hAnsi="Cambria" w:cs="Tahoma"/>
          <w:i/>
          <w:color w:val="000000"/>
          <w:lang w:val="en-US"/>
        </w:rPr>
      </w:pPr>
    </w:p>
    <w:p w14:paraId="63B486AF" w14:textId="77777777" w:rsidR="00A9413B" w:rsidRPr="00A9413B" w:rsidRDefault="00A9413B" w:rsidP="007A16A6">
      <w:pPr>
        <w:spacing w:after="0" w:line="240" w:lineRule="auto"/>
        <w:jc w:val="both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 xml:space="preserve">A letter testimonial from a domestic universal/commercial bank or an international bank with a subsidiary/branch in the Philippines or any international bank recognized by the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Bangko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Sentral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ng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Pilipinas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(“BSP”) attesting that the Interested Proponent or Consortium Members, or their Affiliates, as the case may be, are banking with them, and that they are in good financial standing and/or are qualified to obtain credit accommodations from such banks to finance the project.</w:t>
      </w:r>
    </w:p>
    <w:p w14:paraId="63CB8C19" w14:textId="77777777" w:rsidR="001F3B4E" w:rsidRPr="00BC2066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5CF87CB5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A6DF1BB" w14:textId="77777777" w:rsidR="00A9413B" w:rsidRDefault="00A9413B" w:rsidP="00611428">
      <w:pPr>
        <w:spacing w:after="0"/>
        <w:rPr>
          <w:rFonts w:ascii="Cambria" w:eastAsia="Calibri" w:hAnsi="Cambria" w:cs="Times New Roman"/>
        </w:rPr>
      </w:pPr>
    </w:p>
    <w:p w14:paraId="26DF5BFE" w14:textId="77777777" w:rsidR="00A9413B" w:rsidRPr="00611428" w:rsidRDefault="00A9413B" w:rsidP="00611428">
      <w:pPr>
        <w:spacing w:after="0"/>
        <w:rPr>
          <w:rFonts w:ascii="Cambria" w:eastAsia="Calibri" w:hAnsi="Cambria" w:cs="Times New Roman"/>
        </w:rPr>
      </w:pPr>
    </w:p>
    <w:p w14:paraId="43D51ED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620D1E4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2C508E5F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972ABE7" w14:textId="50B03B21" w:rsid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13D9543B" w14:textId="13811CD9" w:rsidR="0006602D" w:rsidRDefault="0006602D" w:rsidP="00611428">
      <w:pPr>
        <w:spacing w:after="0"/>
        <w:rPr>
          <w:rFonts w:ascii="Cambria" w:eastAsia="Calibri" w:hAnsi="Cambria" w:cs="Times New Roman"/>
        </w:rPr>
      </w:pPr>
    </w:p>
    <w:p w14:paraId="5B3C7A43" w14:textId="3A2B367B" w:rsidR="0006602D" w:rsidRDefault="0006602D" w:rsidP="00611428">
      <w:pPr>
        <w:spacing w:after="0"/>
        <w:rPr>
          <w:rFonts w:ascii="Cambria" w:eastAsia="Calibri" w:hAnsi="Cambria" w:cs="Times New Roman"/>
        </w:rPr>
      </w:pPr>
    </w:p>
    <w:p w14:paraId="26D5D3DE" w14:textId="4013F5EC" w:rsidR="0006602D" w:rsidRDefault="0006602D" w:rsidP="00611428">
      <w:pPr>
        <w:spacing w:after="0"/>
        <w:rPr>
          <w:rFonts w:ascii="Cambria" w:eastAsia="Calibri" w:hAnsi="Cambria" w:cs="Times New Roman"/>
        </w:rPr>
      </w:pPr>
    </w:p>
    <w:p w14:paraId="58CE307B" w14:textId="7926BF0A" w:rsidR="004E33AA" w:rsidRDefault="004E33AA" w:rsidP="00611428">
      <w:pPr>
        <w:spacing w:after="0"/>
        <w:rPr>
          <w:rFonts w:ascii="Cambria" w:eastAsia="Calibri" w:hAnsi="Cambria" w:cs="Times New Roman"/>
        </w:rPr>
      </w:pPr>
    </w:p>
    <w:p w14:paraId="5E7BD319" w14:textId="77777777" w:rsidR="004E33AA" w:rsidRPr="00B50586" w:rsidRDefault="004E33AA" w:rsidP="00611428">
      <w:pPr>
        <w:spacing w:after="0"/>
        <w:rPr>
          <w:rFonts w:ascii="Cambria" w:eastAsia="Calibri" w:hAnsi="Cambria" w:cs="Times New Roman"/>
        </w:rPr>
      </w:pPr>
    </w:p>
    <w:p w14:paraId="2BEA81D8" w14:textId="77777777" w:rsidR="00437446" w:rsidRPr="007A16A6" w:rsidRDefault="00437446" w:rsidP="006F1945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7A16A6">
        <w:rPr>
          <w:rFonts w:ascii="Cambria" w:eastAsia="Calibri" w:hAnsi="Cambria" w:cs="Times New Roman"/>
          <w:b/>
          <w:bCs/>
        </w:rPr>
        <w:t xml:space="preserve">Notarized Statement of Net Worth or Set-Aside Deposit </w:t>
      </w:r>
    </w:p>
    <w:p w14:paraId="4D9BD632" w14:textId="138E2F73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B61319">
        <w:rPr>
          <w:rFonts w:ascii="Cambria" w:eastAsia="Calibri" w:hAnsi="Cambria" w:cs="Times New Roman"/>
          <w:b/>
        </w:rPr>
        <w:t>(For Partnerships/ Corporations/ or Other Juridical Entities)</w:t>
      </w:r>
    </w:p>
    <w:p w14:paraId="6E750824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1AC62DF7" w14:textId="4821E834" w:rsidR="00611428" w:rsidRPr="00611428" w:rsidRDefault="00611428" w:rsidP="00B61319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lastRenderedPageBreak/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</w:rPr>
        <w:t>partnership/corporation/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</w:rPr>
        <w:t xml:space="preserve"> or its Affiliate)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 w:rsidR="00B61319">
        <w:rPr>
          <w:rFonts w:ascii="Cambria" w:eastAsia="Calibri" w:hAnsi="Cambria" w:cs="Times New Roman"/>
          <w:i/>
        </w:rPr>
        <w:t xml:space="preserve">insert place of </w:t>
      </w:r>
      <w:r w:rsidRPr="00611428">
        <w:rPr>
          <w:rFonts w:ascii="Cambria" w:eastAsia="Calibri" w:hAnsi="Cambria" w:cs="Times New Roman"/>
          <w:i/>
        </w:rPr>
        <w:t>incorporation</w:t>
      </w:r>
      <w:r w:rsidR="00B61319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  <w:i/>
        </w:rPr>
        <w:t>/registration),</w:t>
      </w:r>
      <w:r w:rsidR="00E91FAD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</w:rPr>
        <w:t xml:space="preserve">after having been </w:t>
      </w:r>
      <w:r w:rsidRPr="00B50586">
        <w:rPr>
          <w:rFonts w:ascii="Cambria" w:eastAsia="Calibri" w:hAnsi="Cambria" w:cs="Times New Roman"/>
        </w:rPr>
        <w:t xml:space="preserve">duly sworn according to law, </w:t>
      </w:r>
      <w:r w:rsidRPr="00B50586">
        <w:rPr>
          <w:rFonts w:ascii="Cambria" w:eastAsia="Calibri" w:hAnsi="Cambria" w:cs="Times New Roman"/>
          <w:bCs/>
        </w:rPr>
        <w:t xml:space="preserve">hereby certify </w:t>
      </w:r>
      <w:r w:rsidRPr="00B50586">
        <w:rPr>
          <w:rFonts w:ascii="Cambria" w:eastAsia="Calibri" w:hAnsi="Cambria" w:cs="Times New Roman"/>
        </w:rPr>
        <w:t>for and on behalf of (</w:t>
      </w:r>
      <w:r w:rsidRPr="00B50586">
        <w:rPr>
          <w:rFonts w:ascii="Cambria" w:eastAsia="Calibri" w:hAnsi="Cambria" w:cs="Times New Roman"/>
          <w:bCs/>
          <w:i/>
          <w:iCs/>
        </w:rPr>
        <w:t xml:space="preserve">name of </w:t>
      </w:r>
      <w:r w:rsidRPr="00B50586">
        <w:rPr>
          <w:rFonts w:ascii="Cambria" w:eastAsia="Calibri" w:hAnsi="Cambria" w:cs="Times New Roman"/>
          <w:i/>
          <w:iCs/>
        </w:rPr>
        <w:t>entity</w:t>
      </w:r>
      <w:r w:rsidRPr="00B50586">
        <w:rPr>
          <w:rFonts w:ascii="Cambria" w:eastAsia="Calibri" w:hAnsi="Cambria" w:cs="Times New Roman"/>
        </w:rPr>
        <w:t xml:space="preserve">) </w:t>
      </w:r>
      <w:r w:rsidRPr="00B50586">
        <w:rPr>
          <w:rFonts w:ascii="Cambria" w:eastAsia="Calibri" w:hAnsi="Cambria" w:cs="Times New Roman"/>
          <w:bCs/>
        </w:rPr>
        <w:t xml:space="preserve">that the information stated in </w:t>
      </w:r>
      <w:r w:rsidRPr="007A16A6">
        <w:rPr>
          <w:rFonts w:ascii="Cambria" w:eastAsia="Calibri" w:hAnsi="Cambria" w:cs="Times New Roman"/>
          <w:bCs/>
        </w:rPr>
        <w:t xml:space="preserve">this </w:t>
      </w:r>
      <w:r w:rsidR="00A34C95" w:rsidRPr="007A16A6">
        <w:rPr>
          <w:rFonts w:ascii="Cambria" w:eastAsia="Calibri" w:hAnsi="Cambria" w:cs="Times New Roman"/>
          <w:bCs/>
        </w:rPr>
        <w:t xml:space="preserve">Notarized Statement of Net Worth or Set-Aside Deposit </w:t>
      </w:r>
      <w:r w:rsidRPr="00611428">
        <w:rPr>
          <w:rFonts w:ascii="Cambria" w:eastAsia="Calibri" w:hAnsi="Cambria" w:cs="Times New Roman"/>
          <w:bCs/>
        </w:rPr>
        <w:t>is true and that the attached documents are genuine and true copies of the original.</w:t>
      </w:r>
    </w:p>
    <w:p w14:paraId="3FDE0AF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44575BFB" w14:textId="2278BBDE" w:rsidR="00611428" w:rsidRPr="00611428" w:rsidRDefault="00611428" w:rsidP="00B61319">
      <w:pPr>
        <w:numPr>
          <w:ilvl w:val="3"/>
          <w:numId w:val="10"/>
        </w:numPr>
        <w:spacing w:after="0"/>
        <w:ind w:left="567" w:hanging="425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The Financial Summary of (Name of Ent</w:t>
      </w:r>
      <w:r w:rsidR="00B61319">
        <w:rPr>
          <w:rFonts w:ascii="Cambria" w:eastAsia="Calibri" w:hAnsi="Cambria" w:cs="Times New Roman"/>
        </w:rPr>
        <w:t>ity) for the financial year</w:t>
      </w:r>
      <w:r w:rsidR="00B61319">
        <w:rPr>
          <w:rFonts w:ascii="Cambria" w:eastAsia="Calibri" w:hAnsi="Cambria" w:cs="Times New Roman"/>
          <w:color w:val="FF0000"/>
        </w:rPr>
        <w:t xml:space="preserve"> </w:t>
      </w:r>
      <w:r w:rsidR="00B61319" w:rsidRPr="007A16A6">
        <w:rPr>
          <w:rFonts w:ascii="Cambria" w:eastAsia="Calibri" w:hAnsi="Cambria" w:cs="Times New Roman"/>
        </w:rPr>
        <w:t>2018</w:t>
      </w:r>
      <w:r w:rsidRPr="007A16A6">
        <w:rPr>
          <w:rFonts w:ascii="Cambria" w:eastAsia="Calibri" w:hAnsi="Cambria" w:cs="Times New Roman"/>
        </w:rPr>
        <w:t xml:space="preserve"> </w:t>
      </w:r>
      <w:r w:rsidRPr="00B50586">
        <w:rPr>
          <w:rFonts w:ascii="Cambria" w:eastAsia="Calibri" w:hAnsi="Cambria" w:cs="Times New Roman"/>
        </w:rPr>
        <w:t>i</w:t>
      </w:r>
      <w:r w:rsidRPr="00611428">
        <w:rPr>
          <w:rFonts w:ascii="Cambria" w:eastAsia="Calibri" w:hAnsi="Cambria" w:cs="Times New Roman"/>
        </w:rPr>
        <w:t>s as follows:</w:t>
      </w:r>
    </w:p>
    <w:p w14:paraId="6670732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3645"/>
      </w:tblGrid>
      <w:tr w:rsidR="00611428" w:rsidRPr="00611428" w14:paraId="3EE7969F" w14:textId="77777777" w:rsidTr="00432C37">
        <w:trPr>
          <w:trHeight w:val="166"/>
        </w:trPr>
        <w:tc>
          <w:tcPr>
            <w:tcW w:w="4729" w:type="dxa"/>
          </w:tcPr>
          <w:p w14:paraId="02FE067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Financial Information</w:t>
            </w:r>
          </w:p>
        </w:tc>
        <w:tc>
          <w:tcPr>
            <w:tcW w:w="3645" w:type="dxa"/>
          </w:tcPr>
          <w:p w14:paraId="6649F923" w14:textId="4F630CF0" w:rsidR="00611428" w:rsidRPr="00611428" w:rsidRDefault="00B61319" w:rsidP="007A16A6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</w:t>
            </w:r>
          </w:p>
        </w:tc>
      </w:tr>
      <w:tr w:rsidR="00611428" w:rsidRPr="00611428" w14:paraId="18D6D458" w14:textId="77777777" w:rsidTr="00432C37">
        <w:trPr>
          <w:trHeight w:val="342"/>
        </w:trPr>
        <w:tc>
          <w:tcPr>
            <w:tcW w:w="4729" w:type="dxa"/>
          </w:tcPr>
          <w:p w14:paraId="558A399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(indicate last day of accounting year)</w:t>
            </w:r>
          </w:p>
        </w:tc>
        <w:tc>
          <w:tcPr>
            <w:tcW w:w="3645" w:type="dxa"/>
          </w:tcPr>
          <w:p w14:paraId="32D10C6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25AA4A15" w14:textId="77777777" w:rsidTr="00432C37">
        <w:trPr>
          <w:trHeight w:val="332"/>
        </w:trPr>
        <w:tc>
          <w:tcPr>
            <w:tcW w:w="4729" w:type="dxa"/>
          </w:tcPr>
          <w:p w14:paraId="049CFB8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 Total Assets</w:t>
            </w:r>
          </w:p>
        </w:tc>
        <w:tc>
          <w:tcPr>
            <w:tcW w:w="3645" w:type="dxa"/>
          </w:tcPr>
          <w:p w14:paraId="156A2F6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91FFC78" w14:textId="77777777" w:rsidTr="00432C37">
        <w:trPr>
          <w:trHeight w:val="342"/>
        </w:trPr>
        <w:tc>
          <w:tcPr>
            <w:tcW w:w="4729" w:type="dxa"/>
          </w:tcPr>
          <w:p w14:paraId="10E8C72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 Total Liabilities</w:t>
            </w:r>
          </w:p>
        </w:tc>
        <w:tc>
          <w:tcPr>
            <w:tcW w:w="3645" w:type="dxa"/>
          </w:tcPr>
          <w:p w14:paraId="4D2D97A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DE314EF" w14:textId="77777777" w:rsidTr="00432C37">
        <w:trPr>
          <w:trHeight w:val="487"/>
        </w:trPr>
        <w:tc>
          <w:tcPr>
            <w:tcW w:w="4729" w:type="dxa"/>
          </w:tcPr>
          <w:p w14:paraId="0B256BC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 Total Net Worth</w:t>
            </w:r>
          </w:p>
        </w:tc>
        <w:tc>
          <w:tcPr>
            <w:tcW w:w="3645" w:type="dxa"/>
          </w:tcPr>
          <w:p w14:paraId="35A45F2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121C7D9A" w14:textId="77777777" w:rsidTr="00432C37">
        <w:trPr>
          <w:trHeight w:val="332"/>
        </w:trPr>
        <w:tc>
          <w:tcPr>
            <w:tcW w:w="4729" w:type="dxa"/>
          </w:tcPr>
          <w:p w14:paraId="0BA716C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 Profits before Taxes</w:t>
            </w:r>
          </w:p>
        </w:tc>
        <w:tc>
          <w:tcPr>
            <w:tcW w:w="3645" w:type="dxa"/>
          </w:tcPr>
          <w:p w14:paraId="24209C6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AAF4211" w14:textId="77777777" w:rsidTr="00432C37">
        <w:trPr>
          <w:trHeight w:val="342"/>
        </w:trPr>
        <w:tc>
          <w:tcPr>
            <w:tcW w:w="4729" w:type="dxa"/>
          </w:tcPr>
          <w:p w14:paraId="6A0B252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5. Profits after Taxes</w:t>
            </w:r>
          </w:p>
        </w:tc>
        <w:tc>
          <w:tcPr>
            <w:tcW w:w="3645" w:type="dxa"/>
          </w:tcPr>
          <w:p w14:paraId="489E444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30868F4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53419AC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 xml:space="preserve">-- </w:t>
      </w:r>
      <w:proofErr w:type="gramStart"/>
      <w:r w:rsidRPr="00611428">
        <w:rPr>
          <w:rFonts w:ascii="Cambria" w:eastAsia="Calibri" w:hAnsi="Cambria" w:cs="Times New Roman"/>
        </w:rPr>
        <w:t>or</w:t>
      </w:r>
      <w:proofErr w:type="gramEnd"/>
      <w:r w:rsidRPr="00611428">
        <w:rPr>
          <w:rFonts w:ascii="Cambria" w:eastAsia="Calibri" w:hAnsi="Cambria" w:cs="Times New Roman"/>
        </w:rPr>
        <w:t xml:space="preserve"> –</w:t>
      </w:r>
    </w:p>
    <w:p w14:paraId="51366EC2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</w:rPr>
      </w:pPr>
    </w:p>
    <w:p w14:paraId="2AC9A4C4" w14:textId="77777777" w:rsidR="00611428" w:rsidRPr="00611428" w:rsidRDefault="00611428" w:rsidP="00B61319">
      <w:pPr>
        <w:numPr>
          <w:ilvl w:val="0"/>
          <w:numId w:val="11"/>
        </w:numPr>
        <w:spacing w:after="0"/>
        <w:ind w:left="567" w:hanging="425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Set-Aside Deposit</w:t>
      </w:r>
    </w:p>
    <w:p w14:paraId="14C2BF6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202"/>
      </w:tblGrid>
      <w:tr w:rsidR="00611428" w:rsidRPr="00611428" w14:paraId="19FBCFEA" w14:textId="77777777" w:rsidTr="00432C37">
        <w:tc>
          <w:tcPr>
            <w:tcW w:w="2242" w:type="dxa"/>
          </w:tcPr>
          <w:p w14:paraId="0E35C83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Set-Aside Deposit (indicate bank)</w:t>
            </w:r>
          </w:p>
        </w:tc>
        <w:tc>
          <w:tcPr>
            <w:tcW w:w="2202" w:type="dxa"/>
          </w:tcPr>
          <w:p w14:paraId="404E616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</w:tr>
      <w:tr w:rsidR="00611428" w:rsidRPr="00611428" w14:paraId="43686235" w14:textId="77777777" w:rsidTr="00432C37">
        <w:tc>
          <w:tcPr>
            <w:tcW w:w="2242" w:type="dxa"/>
          </w:tcPr>
          <w:p w14:paraId="6C64048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540E4B3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7709C87" w14:textId="77777777" w:rsidTr="00432C37">
        <w:tc>
          <w:tcPr>
            <w:tcW w:w="2242" w:type="dxa"/>
          </w:tcPr>
          <w:p w14:paraId="168C744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2556A12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EFA3A3C" w14:textId="77777777" w:rsidTr="00432C37">
        <w:tc>
          <w:tcPr>
            <w:tcW w:w="2242" w:type="dxa"/>
          </w:tcPr>
          <w:p w14:paraId="06318E3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362A4733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0A4D17A" w14:textId="77777777" w:rsidTr="00432C37">
        <w:tc>
          <w:tcPr>
            <w:tcW w:w="2242" w:type="dxa"/>
          </w:tcPr>
          <w:p w14:paraId="3098C6F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7014FFC3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41E6A6F4" w14:textId="77777777" w:rsidTr="00432C37">
        <w:tc>
          <w:tcPr>
            <w:tcW w:w="2242" w:type="dxa"/>
          </w:tcPr>
          <w:p w14:paraId="7E05160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  <w:tc>
          <w:tcPr>
            <w:tcW w:w="2202" w:type="dxa"/>
          </w:tcPr>
          <w:p w14:paraId="242BDDB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</w:tr>
    </w:tbl>
    <w:p w14:paraId="489FABD1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08F4E3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04B84CE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11428" w:rsidRPr="00611428" w14:paraId="576AB3FD" w14:textId="77777777" w:rsidTr="00432C37">
        <w:tc>
          <w:tcPr>
            <w:tcW w:w="4788" w:type="dxa"/>
          </w:tcPr>
          <w:p w14:paraId="2D6BFBBD" w14:textId="55E1461E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 xml:space="preserve">For and on behalf of (Name of </w:t>
            </w:r>
            <w:r w:rsidR="00B61319">
              <w:rPr>
                <w:rFonts w:ascii="Cambria" w:eastAsia="Calibri" w:hAnsi="Cambria" w:cs="Times New Roman"/>
              </w:rPr>
              <w:t>Interested Proponent</w:t>
            </w:r>
            <w:r w:rsidRPr="00611428">
              <w:rPr>
                <w:rFonts w:ascii="Cambria" w:eastAsia="Calibri" w:hAnsi="Cambria" w:cs="Times New Roman"/>
              </w:rPr>
              <w:t>)</w:t>
            </w:r>
          </w:p>
          <w:p w14:paraId="37CBE7B0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2484222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7C1F1C7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5094DDF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7A13748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3387D371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E4BD9B2" w14:textId="77777777" w:rsidR="00B61319" w:rsidRDefault="00B61319" w:rsidP="00611428">
      <w:pPr>
        <w:spacing w:after="0"/>
        <w:rPr>
          <w:rFonts w:ascii="Cambria" w:eastAsia="Calibri" w:hAnsi="Cambria" w:cs="Times New Roman"/>
        </w:rPr>
      </w:pPr>
    </w:p>
    <w:p w14:paraId="7EEB519C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</w:rPr>
      </w:pPr>
    </w:p>
    <w:p w14:paraId="53A5429D" w14:textId="77777777" w:rsidR="007930E0" w:rsidRDefault="007930E0" w:rsidP="00611428">
      <w:pPr>
        <w:spacing w:after="0"/>
        <w:rPr>
          <w:rFonts w:ascii="Cambria" w:eastAsia="Calibri" w:hAnsi="Cambria" w:cs="Times New Roman"/>
        </w:rPr>
      </w:pPr>
    </w:p>
    <w:p w14:paraId="7F7542DF" w14:textId="77777777" w:rsidR="000421BC" w:rsidRDefault="000421BC" w:rsidP="00611428">
      <w:pPr>
        <w:spacing w:after="0"/>
        <w:rPr>
          <w:rFonts w:ascii="Cambria" w:eastAsia="Calibri" w:hAnsi="Cambria" w:cs="Times New Roman"/>
        </w:rPr>
      </w:pPr>
    </w:p>
    <w:p w14:paraId="7CC76A6B" w14:textId="57D5E815" w:rsidR="00611428" w:rsidRPr="00611428" w:rsidRDefault="00611428" w:rsidP="007A16A6">
      <w:pPr>
        <w:spacing w:after="0"/>
        <w:jc w:val="both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</w:t>
      </w:r>
      <w:r w:rsidR="000421BC">
        <w:rPr>
          <w:rFonts w:ascii="Cambria" w:eastAsia="Calibri" w:hAnsi="Cambria" w:cs="Times New Roman"/>
        </w:rPr>
        <w:t xml:space="preserve"> </w:t>
      </w:r>
      <w:r w:rsidRPr="00611428">
        <w:rPr>
          <w:rFonts w:ascii="Cambria" w:eastAsia="Calibri" w:hAnsi="Cambria" w:cs="Times New Roman"/>
        </w:rPr>
        <w:t>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094A78F2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090E88F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0DA88C2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161463C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2745371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2560419B" w14:textId="0521BF33" w:rsidR="00611428" w:rsidRPr="00611428" w:rsidRDefault="00B41F00" w:rsidP="00611428">
      <w:p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Series of 2020</w:t>
      </w:r>
      <w:r w:rsidR="00611428" w:rsidRPr="00611428">
        <w:rPr>
          <w:rFonts w:ascii="Cambria" w:eastAsia="Calibri" w:hAnsi="Cambria" w:cs="Times New Roman"/>
        </w:rPr>
        <w:t>.</w:t>
      </w:r>
    </w:p>
    <w:p w14:paraId="78C1AAA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lastRenderedPageBreak/>
        <w:br w:type="page"/>
      </w:r>
    </w:p>
    <w:p w14:paraId="7351B78E" w14:textId="77777777" w:rsidR="00E338D1" w:rsidRDefault="00E338D1" w:rsidP="00611428">
      <w:pPr>
        <w:spacing w:after="0"/>
        <w:rPr>
          <w:rFonts w:ascii="Cambria" w:eastAsia="Calibri" w:hAnsi="Cambria" w:cs="Times New Roman"/>
        </w:rPr>
      </w:pPr>
    </w:p>
    <w:p w14:paraId="20FBC497" w14:textId="77777777" w:rsidR="00E338D1" w:rsidRDefault="00E338D1" w:rsidP="00611428">
      <w:pPr>
        <w:spacing w:after="0"/>
        <w:rPr>
          <w:rFonts w:ascii="Cambria" w:eastAsia="Calibri" w:hAnsi="Cambria" w:cs="Times New Roman"/>
        </w:rPr>
      </w:pPr>
    </w:p>
    <w:p w14:paraId="38BBBBBB" w14:textId="77777777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</w:rPr>
      </w:pPr>
      <w:r w:rsidRPr="00B61319">
        <w:rPr>
          <w:rFonts w:ascii="Cambria" w:eastAsia="Calibri" w:hAnsi="Cambria" w:cs="Times New Roman"/>
          <w:b/>
        </w:rPr>
        <w:t>Notarized Statement of Net Worth or Set-Aside Deposit (</w:t>
      </w:r>
      <w:r w:rsidRPr="00BA1D33">
        <w:rPr>
          <w:rFonts w:ascii="Cambria" w:eastAsia="Calibri" w:hAnsi="Cambria" w:cs="Times New Roman"/>
          <w:b/>
          <w:u w:val="single"/>
        </w:rPr>
        <w:t>for Consortium Members</w:t>
      </w:r>
      <w:r w:rsidRPr="00B61319">
        <w:rPr>
          <w:rFonts w:ascii="Cambria" w:eastAsia="Calibri" w:hAnsi="Cambria" w:cs="Times New Roman"/>
          <w:b/>
        </w:rPr>
        <w:t>)</w:t>
      </w:r>
    </w:p>
    <w:p w14:paraId="151DB54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FC0FF9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83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5676"/>
      </w:tblGrid>
      <w:tr w:rsidR="00611428" w:rsidRPr="00611428" w14:paraId="59FDBEE3" w14:textId="77777777" w:rsidTr="00432C37">
        <w:tc>
          <w:tcPr>
            <w:tcW w:w="2704" w:type="dxa"/>
          </w:tcPr>
          <w:p w14:paraId="1A197183" w14:textId="21BE2ABF" w:rsidR="00611428" w:rsidRPr="00611428" w:rsidRDefault="00B61319" w:rsidP="00611428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Interested Proponent</w:t>
            </w:r>
            <w:r w:rsidR="00611428" w:rsidRPr="0061142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676" w:type="dxa"/>
          </w:tcPr>
          <w:p w14:paraId="5D24708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305F93DE" w14:textId="77777777" w:rsidTr="00432C37">
        <w:tc>
          <w:tcPr>
            <w:tcW w:w="2704" w:type="dxa"/>
          </w:tcPr>
          <w:p w14:paraId="7690EE1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Entity/</w:t>
            </w:r>
            <w:proofErr w:type="spellStart"/>
            <w:r w:rsidRPr="00611428">
              <w:rPr>
                <w:rFonts w:ascii="Cambria" w:eastAsia="Calibri" w:hAnsi="Cambria" w:cs="Times New Roman"/>
              </w:rPr>
              <w:t>ies</w:t>
            </w:r>
            <w:proofErr w:type="spellEnd"/>
            <w:r w:rsidRPr="00611428">
              <w:rPr>
                <w:rFonts w:ascii="Cambria" w:eastAsia="Calibri" w:hAnsi="Cambria" w:cs="Times New Roman"/>
              </w:rPr>
              <w:t xml:space="preserve"> which fulfill/s the requirement:</w:t>
            </w:r>
          </w:p>
        </w:tc>
        <w:tc>
          <w:tcPr>
            <w:tcW w:w="5676" w:type="dxa"/>
          </w:tcPr>
          <w:p w14:paraId="310BE51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13CD262A" w14:textId="77777777" w:rsidTr="00432C37">
        <w:tc>
          <w:tcPr>
            <w:tcW w:w="2704" w:type="dxa"/>
          </w:tcPr>
          <w:p w14:paraId="5DB88B8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 xml:space="preserve">Percentage Interest in the Consortium </w:t>
            </w:r>
          </w:p>
        </w:tc>
        <w:tc>
          <w:tcPr>
            <w:tcW w:w="5676" w:type="dxa"/>
          </w:tcPr>
          <w:p w14:paraId="0BCEB39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403DDF77" w14:textId="77777777" w:rsid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A88B117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0B2B9A4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03888127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26CF6DF7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7EBA6A6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5091E5A9" w14:textId="77777777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B61319">
        <w:rPr>
          <w:rFonts w:ascii="Cambria" w:eastAsia="Calibri" w:hAnsi="Cambria" w:cs="Times New Roman"/>
          <w:b/>
          <w:bCs/>
        </w:rPr>
        <w:t>Notarized Statement of Net Worth or Set-Aside Deposit</w:t>
      </w:r>
    </w:p>
    <w:p w14:paraId="08246D39" w14:textId="77777777" w:rsidR="00611428" w:rsidRPr="00B61319" w:rsidRDefault="00611428" w:rsidP="00611428">
      <w:pPr>
        <w:spacing w:after="0"/>
        <w:rPr>
          <w:rFonts w:ascii="Cambria" w:eastAsia="Calibri" w:hAnsi="Cambria" w:cs="Times New Roman"/>
          <w:b/>
        </w:rPr>
      </w:pPr>
    </w:p>
    <w:p w14:paraId="787EDB9A" w14:textId="58FE8842" w:rsidR="00611428" w:rsidRPr="00611428" w:rsidRDefault="00611428" w:rsidP="00B61319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 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  <w:u w:val="single"/>
        </w:rPr>
        <w:t>partnership/ 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  <w:u w:val="single"/>
        </w:rPr>
        <w:t>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 w:rsidRPr="00611428">
        <w:rPr>
          <w:rFonts w:ascii="Cambria" w:eastAsia="Calibri" w:hAnsi="Cambria" w:cs="Times New Roman"/>
          <w:i/>
          <w:u w:val="single"/>
        </w:rPr>
        <w:t>insert place of incorporation/registration)</w:t>
      </w:r>
      <w:r w:rsidRPr="00611428">
        <w:rPr>
          <w:rFonts w:ascii="Cambria" w:eastAsia="Calibri" w:hAnsi="Cambria" w:cs="Times New Roman"/>
          <w:i/>
        </w:rPr>
        <w:t>,</w:t>
      </w:r>
      <w:r w:rsidR="00B61319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</w:rPr>
        <w:t xml:space="preserve">after having been duly sworn according to law, </w:t>
      </w:r>
      <w:r w:rsidRPr="00611428">
        <w:rPr>
          <w:rFonts w:ascii="Cambria" w:eastAsia="Calibri" w:hAnsi="Cambria" w:cs="Times New Roman"/>
          <w:bCs/>
        </w:rPr>
        <w:t xml:space="preserve">hereby certify </w:t>
      </w:r>
      <w:r w:rsidRPr="00611428">
        <w:rPr>
          <w:rFonts w:ascii="Cambria" w:eastAsia="Calibri" w:hAnsi="Cambria" w:cs="Times New Roman"/>
        </w:rPr>
        <w:t>for and on behalf of (</w:t>
      </w:r>
      <w:r w:rsidRPr="00611428">
        <w:rPr>
          <w:rFonts w:ascii="Cambria" w:eastAsia="Calibri" w:hAnsi="Cambria" w:cs="Times New Roman"/>
          <w:bCs/>
          <w:i/>
          <w:iCs/>
        </w:rPr>
        <w:t xml:space="preserve">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</w:rPr>
        <w:t xml:space="preserve">) </w:t>
      </w:r>
      <w:r w:rsidRPr="00611428">
        <w:rPr>
          <w:rFonts w:ascii="Cambria" w:eastAsia="Calibri" w:hAnsi="Cambria" w:cs="Times New Roman"/>
          <w:bCs/>
        </w:rPr>
        <w:t>that the information stated in this Notarized Statement of  Financial Q</w:t>
      </w:r>
      <w:r w:rsidRPr="00611428">
        <w:rPr>
          <w:rFonts w:ascii="Cambria" w:eastAsia="Calibri" w:hAnsi="Cambria" w:cs="Times New Roman"/>
        </w:rPr>
        <w:t>ualification i</w:t>
      </w:r>
      <w:r w:rsidRPr="00611428">
        <w:rPr>
          <w:rFonts w:ascii="Cambria" w:eastAsia="Calibri" w:hAnsi="Cambria" w:cs="Times New Roman"/>
          <w:bCs/>
        </w:rPr>
        <w:t>s true and that the attached documents are genuine and true copies of the original.</w:t>
      </w:r>
    </w:p>
    <w:p w14:paraId="35BB901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77949B66" w14:textId="26242985" w:rsidR="00611428" w:rsidRPr="00611428" w:rsidRDefault="00611428" w:rsidP="00B61319">
      <w:pPr>
        <w:numPr>
          <w:ilvl w:val="3"/>
          <w:numId w:val="12"/>
        </w:numPr>
        <w:spacing w:after="0"/>
        <w:ind w:left="851" w:hanging="708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The Financial Summary of (Name of Ent</w:t>
      </w:r>
      <w:r w:rsidR="00B61319">
        <w:rPr>
          <w:rFonts w:ascii="Cambria" w:eastAsia="Calibri" w:hAnsi="Cambria" w:cs="Times New Roman"/>
        </w:rPr>
        <w:t xml:space="preserve">ity) for the financial year </w:t>
      </w:r>
      <w:r w:rsidR="00B61319" w:rsidRPr="00B61319">
        <w:rPr>
          <w:rFonts w:ascii="Cambria" w:eastAsia="Calibri" w:hAnsi="Cambria" w:cs="Times New Roman"/>
          <w:color w:val="FF0000"/>
        </w:rPr>
        <w:t>2018</w:t>
      </w:r>
      <w:r w:rsidRPr="00611428">
        <w:rPr>
          <w:rFonts w:ascii="Cambria" w:eastAsia="Calibri" w:hAnsi="Cambria" w:cs="Times New Roman"/>
        </w:rPr>
        <w:t xml:space="preserve"> is as follows:</w:t>
      </w:r>
    </w:p>
    <w:p w14:paraId="1B1A835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3810"/>
      </w:tblGrid>
      <w:tr w:rsidR="00611428" w:rsidRPr="00611428" w14:paraId="22E05C52" w14:textId="77777777" w:rsidTr="00432C37">
        <w:trPr>
          <w:trHeight w:val="166"/>
        </w:trPr>
        <w:tc>
          <w:tcPr>
            <w:tcW w:w="4896" w:type="dxa"/>
            <w:vAlign w:val="center"/>
          </w:tcPr>
          <w:p w14:paraId="632DF1BA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Financial Information</w:t>
            </w:r>
          </w:p>
        </w:tc>
        <w:tc>
          <w:tcPr>
            <w:tcW w:w="3810" w:type="dxa"/>
            <w:vAlign w:val="center"/>
          </w:tcPr>
          <w:p w14:paraId="749F6B32" w14:textId="0A6F6198" w:rsidR="00611428" w:rsidRPr="00611428" w:rsidRDefault="00B61319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</w:t>
            </w:r>
          </w:p>
        </w:tc>
      </w:tr>
      <w:tr w:rsidR="00611428" w:rsidRPr="00611428" w14:paraId="6A14857C" w14:textId="77777777" w:rsidTr="00432C37">
        <w:trPr>
          <w:trHeight w:val="342"/>
        </w:trPr>
        <w:tc>
          <w:tcPr>
            <w:tcW w:w="4896" w:type="dxa"/>
          </w:tcPr>
          <w:p w14:paraId="144272B5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(indicate last day of accounting year)</w:t>
            </w:r>
          </w:p>
        </w:tc>
        <w:tc>
          <w:tcPr>
            <w:tcW w:w="3810" w:type="dxa"/>
          </w:tcPr>
          <w:p w14:paraId="54375714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1061235A" w14:textId="77777777" w:rsidTr="00432C37">
        <w:trPr>
          <w:trHeight w:val="332"/>
        </w:trPr>
        <w:tc>
          <w:tcPr>
            <w:tcW w:w="4896" w:type="dxa"/>
          </w:tcPr>
          <w:p w14:paraId="3051E37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 Total Assets</w:t>
            </w:r>
          </w:p>
          <w:p w14:paraId="50909BB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56B2472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1D74B260" w14:textId="77777777" w:rsidTr="00432C37">
        <w:trPr>
          <w:trHeight w:val="342"/>
        </w:trPr>
        <w:tc>
          <w:tcPr>
            <w:tcW w:w="4896" w:type="dxa"/>
          </w:tcPr>
          <w:p w14:paraId="7995E84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 Total Liabilities</w:t>
            </w:r>
          </w:p>
          <w:p w14:paraId="06FD72B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4426BED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5E41CC4" w14:textId="77777777" w:rsidTr="00432C37">
        <w:trPr>
          <w:trHeight w:val="487"/>
        </w:trPr>
        <w:tc>
          <w:tcPr>
            <w:tcW w:w="4896" w:type="dxa"/>
          </w:tcPr>
          <w:p w14:paraId="20EBC60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 Total Net Worth</w:t>
            </w:r>
          </w:p>
          <w:p w14:paraId="1019848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810" w:type="dxa"/>
          </w:tcPr>
          <w:p w14:paraId="3DFE753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2D4FD0B0" w14:textId="77777777" w:rsidTr="00432C37">
        <w:trPr>
          <w:trHeight w:val="332"/>
        </w:trPr>
        <w:tc>
          <w:tcPr>
            <w:tcW w:w="4896" w:type="dxa"/>
          </w:tcPr>
          <w:p w14:paraId="7B307E3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 Profits before Taxes</w:t>
            </w:r>
          </w:p>
          <w:p w14:paraId="0E66FD3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200CFCE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41F6585C" w14:textId="77777777" w:rsidTr="00432C37">
        <w:trPr>
          <w:trHeight w:val="342"/>
        </w:trPr>
        <w:tc>
          <w:tcPr>
            <w:tcW w:w="4896" w:type="dxa"/>
          </w:tcPr>
          <w:p w14:paraId="6A05B97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5. Profits after Taxes</w:t>
            </w:r>
          </w:p>
          <w:p w14:paraId="78A8052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60DAB8F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22A8949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3859568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  <w:u w:val="single"/>
        </w:rPr>
        <w:t xml:space="preserve">- </w:t>
      </w:r>
      <w:proofErr w:type="gramStart"/>
      <w:r w:rsidRPr="00611428">
        <w:rPr>
          <w:rFonts w:ascii="Cambria" w:eastAsia="Calibri" w:hAnsi="Cambria" w:cs="Times New Roman"/>
          <w:u w:val="single"/>
        </w:rPr>
        <w:t>or</w:t>
      </w:r>
      <w:proofErr w:type="gramEnd"/>
      <w:r w:rsidRPr="00611428">
        <w:rPr>
          <w:rFonts w:ascii="Cambria" w:eastAsia="Calibri" w:hAnsi="Cambria" w:cs="Times New Roman"/>
          <w:u w:val="single"/>
        </w:rPr>
        <w:t xml:space="preserve"> -</w:t>
      </w:r>
    </w:p>
    <w:p w14:paraId="56591B3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3375B9DD" w14:textId="77777777" w:rsid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0BEF956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497038AD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713B15EB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02C4C6BF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2092FEE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8E454F1" w14:textId="77777777" w:rsidR="00BA1D33" w:rsidRPr="00611428" w:rsidRDefault="00BA1D33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4668258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2475A35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 xml:space="preserve">2. </w:t>
      </w:r>
      <w:r w:rsidRPr="00611428">
        <w:rPr>
          <w:rFonts w:ascii="Cambria" w:eastAsia="Calibri" w:hAnsi="Cambria" w:cs="Times New Roman"/>
        </w:rPr>
        <w:tab/>
        <w:t xml:space="preserve">       Set-Aside Deposit</w:t>
      </w:r>
    </w:p>
    <w:p w14:paraId="5008D40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2239"/>
        <w:gridCol w:w="2209"/>
      </w:tblGrid>
      <w:tr w:rsidR="00611428" w:rsidRPr="00611428" w14:paraId="1C140D8F" w14:textId="77777777" w:rsidTr="00432C37">
        <w:tc>
          <w:tcPr>
            <w:tcW w:w="6685" w:type="dxa"/>
            <w:gridSpan w:val="3"/>
          </w:tcPr>
          <w:p w14:paraId="7DBB78B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Set Aside Deposit</w:t>
            </w:r>
          </w:p>
        </w:tc>
      </w:tr>
      <w:tr w:rsidR="00611428" w:rsidRPr="00611428" w14:paraId="15B41C61" w14:textId="77777777" w:rsidTr="00432C37">
        <w:tc>
          <w:tcPr>
            <w:tcW w:w="2237" w:type="dxa"/>
          </w:tcPr>
          <w:p w14:paraId="4858D63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lastRenderedPageBreak/>
              <w:t>Name of Consortium Member</w:t>
            </w:r>
          </w:p>
        </w:tc>
        <w:tc>
          <w:tcPr>
            <w:tcW w:w="2239" w:type="dxa"/>
          </w:tcPr>
          <w:p w14:paraId="131F608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Name of Bank</w:t>
            </w:r>
          </w:p>
        </w:tc>
        <w:tc>
          <w:tcPr>
            <w:tcW w:w="2209" w:type="dxa"/>
          </w:tcPr>
          <w:p w14:paraId="35C65B9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Amount of Deposit</w:t>
            </w:r>
          </w:p>
        </w:tc>
      </w:tr>
      <w:tr w:rsidR="00611428" w:rsidRPr="00611428" w14:paraId="74B3E7A7" w14:textId="77777777" w:rsidTr="00432C37">
        <w:tc>
          <w:tcPr>
            <w:tcW w:w="2237" w:type="dxa"/>
          </w:tcPr>
          <w:p w14:paraId="39B1600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39" w:type="dxa"/>
          </w:tcPr>
          <w:p w14:paraId="64BD952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580FE43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A7A4C3A" w14:textId="77777777" w:rsidTr="00432C37">
        <w:tc>
          <w:tcPr>
            <w:tcW w:w="2237" w:type="dxa"/>
          </w:tcPr>
          <w:p w14:paraId="34CAD64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39" w:type="dxa"/>
          </w:tcPr>
          <w:p w14:paraId="648BF95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68E9C01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A48E207" w14:textId="77777777" w:rsidTr="00432C37">
        <w:tc>
          <w:tcPr>
            <w:tcW w:w="2237" w:type="dxa"/>
          </w:tcPr>
          <w:p w14:paraId="70CB372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39" w:type="dxa"/>
          </w:tcPr>
          <w:p w14:paraId="3F104E4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6F96E12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064BD39" w14:textId="77777777" w:rsidTr="00432C37">
        <w:tc>
          <w:tcPr>
            <w:tcW w:w="2237" w:type="dxa"/>
          </w:tcPr>
          <w:p w14:paraId="2913CB0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2239" w:type="dxa"/>
          </w:tcPr>
          <w:p w14:paraId="7760DD5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5A18B1A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CE240BD" w14:textId="77777777" w:rsidTr="00432C37">
        <w:tc>
          <w:tcPr>
            <w:tcW w:w="2237" w:type="dxa"/>
          </w:tcPr>
          <w:p w14:paraId="33BBEDD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39" w:type="dxa"/>
          </w:tcPr>
          <w:p w14:paraId="4BA09C3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  <w:tc>
          <w:tcPr>
            <w:tcW w:w="2209" w:type="dxa"/>
          </w:tcPr>
          <w:p w14:paraId="6B96A26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5EDA3FF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75D5C8F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58C8A52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1BA341B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11428" w:rsidRPr="00611428" w14:paraId="5393B931" w14:textId="77777777" w:rsidTr="00432C37">
        <w:tc>
          <w:tcPr>
            <w:tcW w:w="4788" w:type="dxa"/>
          </w:tcPr>
          <w:p w14:paraId="611D89E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453F92F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32F6153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25982EF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A4E0FE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7FC59CE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5B22729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65346391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5DC988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1AD5422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0256847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4C25987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5956B3A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6E379EE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66D8FB4F" w14:textId="668D635B" w:rsidR="00611428" w:rsidRPr="00611428" w:rsidRDefault="00B41F00" w:rsidP="00611428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2020</w:t>
      </w:r>
      <w:r w:rsidR="00611428" w:rsidRPr="00611428">
        <w:rPr>
          <w:rFonts w:ascii="Cambria" w:eastAsia="Calibri" w:hAnsi="Cambria" w:cs="Times New Roman"/>
        </w:rPr>
        <w:t>.</w:t>
      </w:r>
    </w:p>
    <w:p w14:paraId="4E3C3D87" w14:textId="09F96244" w:rsidR="00BC2066" w:rsidRPr="000B2EBC" w:rsidRDefault="00BC2066" w:rsidP="007A16A6">
      <w:pPr>
        <w:spacing w:after="0"/>
        <w:rPr>
          <w:rFonts w:ascii="Cambria" w:eastAsia="SimSun" w:hAnsi="Cambria"/>
          <w:lang w:eastAsia="zh-CN"/>
        </w:rPr>
      </w:pPr>
    </w:p>
    <w:sectPr w:rsidR="00BC2066" w:rsidRPr="000B2EBC" w:rsidSect="00850AA2">
      <w:headerReference w:type="default" r:id="rId7"/>
      <w:pgSz w:w="11907" w:h="16839" w:code="9"/>
      <w:pgMar w:top="567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0131" w14:textId="77777777" w:rsidR="00275901" w:rsidRDefault="00275901" w:rsidP="003323BF">
      <w:pPr>
        <w:spacing w:after="0" w:line="240" w:lineRule="auto"/>
      </w:pPr>
      <w:r>
        <w:separator/>
      </w:r>
    </w:p>
  </w:endnote>
  <w:endnote w:type="continuationSeparator" w:id="0">
    <w:p w14:paraId="49665EBE" w14:textId="77777777" w:rsidR="00275901" w:rsidRDefault="00275901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0E2C" w14:textId="77777777" w:rsidR="00275901" w:rsidRDefault="00275901" w:rsidP="003323BF">
      <w:pPr>
        <w:spacing w:after="0" w:line="240" w:lineRule="auto"/>
      </w:pPr>
      <w:r>
        <w:separator/>
      </w:r>
    </w:p>
  </w:footnote>
  <w:footnote w:type="continuationSeparator" w:id="0">
    <w:p w14:paraId="0EEA6168" w14:textId="77777777" w:rsidR="00275901" w:rsidRDefault="00275901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4D0241E2" w:rsidR="003323BF" w:rsidRDefault="003323BF" w:rsidP="003323BF">
    <w:pPr>
      <w:pStyle w:val="Header"/>
      <w:rPr>
        <w:vertAlign w:val="subscript"/>
      </w:rPr>
    </w:pP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21084A"/>
    <w:multiLevelType w:val="hybridMultilevel"/>
    <w:tmpl w:val="6966F1F6"/>
    <w:lvl w:ilvl="0" w:tplc="9710C9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C3F"/>
    <w:multiLevelType w:val="hybridMultilevel"/>
    <w:tmpl w:val="E04699B2"/>
    <w:lvl w:ilvl="0" w:tplc="CFAEF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D3E12"/>
    <w:multiLevelType w:val="hybridMultilevel"/>
    <w:tmpl w:val="EF78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50AB"/>
    <w:multiLevelType w:val="hybridMultilevel"/>
    <w:tmpl w:val="B8CC0A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786"/>
    <w:multiLevelType w:val="hybridMultilevel"/>
    <w:tmpl w:val="AAB213C0"/>
    <w:lvl w:ilvl="0" w:tplc="3A508E40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518FA"/>
    <w:multiLevelType w:val="hybridMultilevel"/>
    <w:tmpl w:val="CFF0D2D4"/>
    <w:lvl w:ilvl="0" w:tplc="3E3CD7EA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6B1002CD"/>
    <w:multiLevelType w:val="hybridMultilevel"/>
    <w:tmpl w:val="F46EA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885"/>
    <w:multiLevelType w:val="hybridMultilevel"/>
    <w:tmpl w:val="9160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5222C"/>
    <w:multiLevelType w:val="hybridMultilevel"/>
    <w:tmpl w:val="EC062B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421BC"/>
    <w:rsid w:val="000507BE"/>
    <w:rsid w:val="000610A1"/>
    <w:rsid w:val="0006602D"/>
    <w:rsid w:val="00070635"/>
    <w:rsid w:val="00070DF8"/>
    <w:rsid w:val="00085E41"/>
    <w:rsid w:val="000B2EBC"/>
    <w:rsid w:val="001919C9"/>
    <w:rsid w:val="001A6DE0"/>
    <w:rsid w:val="001B38FE"/>
    <w:rsid w:val="001C130E"/>
    <w:rsid w:val="001F3B4E"/>
    <w:rsid w:val="00275901"/>
    <w:rsid w:val="002A5F00"/>
    <w:rsid w:val="002A7B2C"/>
    <w:rsid w:val="002C3375"/>
    <w:rsid w:val="002D031B"/>
    <w:rsid w:val="002E44F8"/>
    <w:rsid w:val="00311877"/>
    <w:rsid w:val="003323BF"/>
    <w:rsid w:val="003643F6"/>
    <w:rsid w:val="0037046D"/>
    <w:rsid w:val="003E43C1"/>
    <w:rsid w:val="00437446"/>
    <w:rsid w:val="00451994"/>
    <w:rsid w:val="004B1A3A"/>
    <w:rsid w:val="004C3653"/>
    <w:rsid w:val="004D20C1"/>
    <w:rsid w:val="004E33AA"/>
    <w:rsid w:val="0054770E"/>
    <w:rsid w:val="005520E2"/>
    <w:rsid w:val="00555414"/>
    <w:rsid w:val="00574F50"/>
    <w:rsid w:val="00583E81"/>
    <w:rsid w:val="00592EAD"/>
    <w:rsid w:val="005956C4"/>
    <w:rsid w:val="005966FD"/>
    <w:rsid w:val="00596EAE"/>
    <w:rsid w:val="005A7FE3"/>
    <w:rsid w:val="005E3A03"/>
    <w:rsid w:val="00611428"/>
    <w:rsid w:val="0062766F"/>
    <w:rsid w:val="00631474"/>
    <w:rsid w:val="006344C4"/>
    <w:rsid w:val="00667B7F"/>
    <w:rsid w:val="00693CD6"/>
    <w:rsid w:val="006A2FA1"/>
    <w:rsid w:val="006B212E"/>
    <w:rsid w:val="006E0791"/>
    <w:rsid w:val="006F1945"/>
    <w:rsid w:val="00733F65"/>
    <w:rsid w:val="00762E89"/>
    <w:rsid w:val="00770610"/>
    <w:rsid w:val="007930E0"/>
    <w:rsid w:val="007A16A6"/>
    <w:rsid w:val="007B486D"/>
    <w:rsid w:val="007D0F5B"/>
    <w:rsid w:val="007E1FED"/>
    <w:rsid w:val="00806696"/>
    <w:rsid w:val="00850AA2"/>
    <w:rsid w:val="008B7694"/>
    <w:rsid w:val="008C1D58"/>
    <w:rsid w:val="00901338"/>
    <w:rsid w:val="00910B51"/>
    <w:rsid w:val="009205AC"/>
    <w:rsid w:val="00A133E3"/>
    <w:rsid w:val="00A16543"/>
    <w:rsid w:val="00A2644F"/>
    <w:rsid w:val="00A34C95"/>
    <w:rsid w:val="00A4008F"/>
    <w:rsid w:val="00A653E4"/>
    <w:rsid w:val="00A663BD"/>
    <w:rsid w:val="00A9413B"/>
    <w:rsid w:val="00B34C56"/>
    <w:rsid w:val="00B41F00"/>
    <w:rsid w:val="00B50586"/>
    <w:rsid w:val="00B61319"/>
    <w:rsid w:val="00B73F46"/>
    <w:rsid w:val="00BA1D33"/>
    <w:rsid w:val="00BC2066"/>
    <w:rsid w:val="00BC58DC"/>
    <w:rsid w:val="00C07C2B"/>
    <w:rsid w:val="00C242B5"/>
    <w:rsid w:val="00C40F76"/>
    <w:rsid w:val="00C66B1B"/>
    <w:rsid w:val="00C82402"/>
    <w:rsid w:val="00CA2143"/>
    <w:rsid w:val="00D4560D"/>
    <w:rsid w:val="00D62F0E"/>
    <w:rsid w:val="00D76E3C"/>
    <w:rsid w:val="00D92402"/>
    <w:rsid w:val="00D97E8F"/>
    <w:rsid w:val="00DF7A57"/>
    <w:rsid w:val="00E11AE5"/>
    <w:rsid w:val="00E258EE"/>
    <w:rsid w:val="00E338D1"/>
    <w:rsid w:val="00E61081"/>
    <w:rsid w:val="00E64A6F"/>
    <w:rsid w:val="00E91FAD"/>
    <w:rsid w:val="00EA436F"/>
    <w:rsid w:val="00EC7B34"/>
    <w:rsid w:val="00EF5F0E"/>
    <w:rsid w:val="00F14BB6"/>
    <w:rsid w:val="00F1730D"/>
    <w:rsid w:val="00F4100E"/>
    <w:rsid w:val="00F41BCB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  <w:style w:type="character" w:styleId="CommentReference">
    <w:name w:val="annotation reference"/>
    <w:basedOn w:val="DefaultParagraphFont"/>
    <w:uiPriority w:val="99"/>
    <w:semiHidden/>
    <w:unhideWhenUsed/>
    <w:rsid w:val="00B5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4</cp:revision>
  <cp:lastPrinted>2018-05-30T06:18:00Z</cp:lastPrinted>
  <dcterms:created xsi:type="dcterms:W3CDTF">2020-01-21T01:06:00Z</dcterms:created>
  <dcterms:modified xsi:type="dcterms:W3CDTF">2020-01-21T07:50:00Z</dcterms:modified>
</cp:coreProperties>
</file>